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E7A" w:rsidRPr="00FF2E7A" w:rsidRDefault="00FF2E7A" w:rsidP="00FF2E7A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E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</w:t>
      </w:r>
    </w:p>
    <w:p w:rsidR="00FF2E7A" w:rsidRPr="00FF2E7A" w:rsidRDefault="00FF2E7A" w:rsidP="00FF2E7A">
      <w:pPr>
        <w:snapToGrid w:val="0"/>
        <w:spacing w:after="0" w:line="240" w:lineRule="auto"/>
        <w:ind w:right="-285" w:firstLine="4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2E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МУНИЦИПАЛЬНОЙ ПРОГРАММЫ </w:t>
      </w:r>
    </w:p>
    <w:p w:rsidR="00FF2E7A" w:rsidRPr="00FF2E7A" w:rsidRDefault="00FF2E7A" w:rsidP="00FF2E7A">
      <w:pPr>
        <w:spacing w:after="0" w:line="240" w:lineRule="auto"/>
        <w:ind w:left="-284"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F2E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</w:t>
      </w:r>
      <w:r w:rsidRPr="00FF2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tbl>
      <w:tblPr>
        <w:tblW w:w="9911" w:type="dxa"/>
        <w:tblInd w:w="-4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79"/>
        <w:gridCol w:w="7632"/>
      </w:tblGrid>
      <w:tr w:rsidR="009C1995" w:rsidRPr="009C1995" w:rsidTr="009C1995"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C1995" w:rsidRPr="009C1995" w:rsidRDefault="009C1995" w:rsidP="009C199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C1995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7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1995" w:rsidRPr="009C1995" w:rsidRDefault="009C1995" w:rsidP="009C1995">
            <w:pPr>
              <w:widowControl w:val="0"/>
              <w:suppressLineNumbers/>
              <w:suppressAutoHyphens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bCs/>
                <w:kern w:val="1"/>
                <w:sz w:val="28"/>
                <w:szCs w:val="24"/>
                <w:lang w:eastAsia="ru-RU"/>
              </w:rPr>
              <w:t>Администрация Курского района Курской области.</w:t>
            </w:r>
          </w:p>
        </w:tc>
      </w:tr>
      <w:tr w:rsidR="009C1995" w:rsidRPr="009C1995" w:rsidTr="009C1995">
        <w:tc>
          <w:tcPr>
            <w:tcW w:w="2279" w:type="dxa"/>
            <w:tcBorders>
              <w:left w:val="single" w:sz="2" w:space="0" w:color="000000"/>
              <w:bottom w:val="single" w:sz="2" w:space="0" w:color="000000"/>
            </w:tcBorders>
          </w:tcPr>
          <w:p w:rsidR="009C1995" w:rsidRPr="009C1995" w:rsidRDefault="009C1995" w:rsidP="009C199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7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1995" w:rsidRPr="009C1995" w:rsidRDefault="009C1995" w:rsidP="009C1995">
            <w:pPr>
              <w:widowControl w:val="0"/>
              <w:suppressLineNumbers/>
              <w:suppressAutoHyphens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9C1995" w:rsidRPr="009C1995" w:rsidTr="009C1995">
        <w:tc>
          <w:tcPr>
            <w:tcW w:w="2279" w:type="dxa"/>
            <w:tcBorders>
              <w:left w:val="single" w:sz="2" w:space="0" w:color="000000"/>
              <w:bottom w:val="single" w:sz="2" w:space="0" w:color="000000"/>
            </w:tcBorders>
          </w:tcPr>
          <w:p w:rsidR="009C1995" w:rsidRPr="009C1995" w:rsidRDefault="009C1995" w:rsidP="009C199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7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1995" w:rsidRPr="009C1995" w:rsidRDefault="009C1995" w:rsidP="009C1995">
            <w:pPr>
              <w:widowControl w:val="0"/>
              <w:suppressLineNumbers/>
              <w:suppressAutoHyphens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9C1995" w:rsidRPr="009C1995" w:rsidTr="009C1995">
        <w:tc>
          <w:tcPr>
            <w:tcW w:w="2279" w:type="dxa"/>
            <w:tcBorders>
              <w:left w:val="single" w:sz="2" w:space="0" w:color="000000"/>
              <w:bottom w:val="single" w:sz="2" w:space="0" w:color="000000"/>
            </w:tcBorders>
          </w:tcPr>
          <w:p w:rsidR="009C1995" w:rsidRPr="009C1995" w:rsidRDefault="009C1995" w:rsidP="009C199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val="en-US"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  <w:t xml:space="preserve">Подпрограммы программы </w:t>
            </w:r>
          </w:p>
        </w:tc>
        <w:tc>
          <w:tcPr>
            <w:tcW w:w="7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1995" w:rsidRPr="009C1995" w:rsidRDefault="009C1995" w:rsidP="009C1995">
            <w:pPr>
              <w:snapToGrid w:val="0"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 «Развитие сети автомобильных дорог Курского района Курской области»;</w:t>
            </w:r>
          </w:p>
          <w:p w:rsidR="009C1995" w:rsidRPr="009C1995" w:rsidRDefault="009C1995" w:rsidP="009C1995">
            <w:pPr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«Повышение безопасности дорожного движения в Курском районе Курской области».</w:t>
            </w:r>
          </w:p>
        </w:tc>
      </w:tr>
      <w:tr w:rsidR="009C1995" w:rsidRPr="009C1995" w:rsidTr="009C1995">
        <w:tc>
          <w:tcPr>
            <w:tcW w:w="2279" w:type="dxa"/>
            <w:tcBorders>
              <w:left w:val="single" w:sz="2" w:space="0" w:color="000000"/>
              <w:bottom w:val="single" w:sz="2" w:space="0" w:color="000000"/>
            </w:tcBorders>
          </w:tcPr>
          <w:p w:rsidR="009C1995" w:rsidRPr="009C1995" w:rsidRDefault="009C1995" w:rsidP="009C199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  <w:t xml:space="preserve">Программно- целевые инструменты </w:t>
            </w:r>
          </w:p>
        </w:tc>
        <w:tc>
          <w:tcPr>
            <w:tcW w:w="7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1995" w:rsidRPr="009C1995" w:rsidRDefault="009C1995" w:rsidP="009C1995">
            <w:pPr>
              <w:widowControl w:val="0"/>
              <w:suppressLineNumbers/>
              <w:suppressAutoHyphens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9C1995" w:rsidRPr="009C1995" w:rsidTr="009C1995">
        <w:tc>
          <w:tcPr>
            <w:tcW w:w="2279" w:type="dxa"/>
            <w:tcBorders>
              <w:left w:val="single" w:sz="2" w:space="0" w:color="000000"/>
              <w:bottom w:val="single" w:sz="2" w:space="0" w:color="000000"/>
            </w:tcBorders>
          </w:tcPr>
          <w:p w:rsidR="009C1995" w:rsidRPr="009C1995" w:rsidRDefault="009C1995" w:rsidP="009C199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  <w:t>Цели программы</w:t>
            </w:r>
          </w:p>
        </w:tc>
        <w:tc>
          <w:tcPr>
            <w:tcW w:w="7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1995" w:rsidRPr="009C1995" w:rsidRDefault="009C1995" w:rsidP="009C1995">
            <w:pPr>
              <w:snapToGrid w:val="0"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современной и эффективной транспортной инфраструктуры;</w:t>
            </w:r>
          </w:p>
          <w:p w:rsidR="009C1995" w:rsidRPr="009C1995" w:rsidRDefault="009C1995" w:rsidP="009C1995">
            <w:pPr>
              <w:snapToGrid w:val="0"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уровня безопасности дорожного движения на территории Курского района Курской области</w:t>
            </w:r>
          </w:p>
        </w:tc>
      </w:tr>
      <w:tr w:rsidR="009C1995" w:rsidRPr="009C1995" w:rsidTr="009C1995">
        <w:tc>
          <w:tcPr>
            <w:tcW w:w="2279" w:type="dxa"/>
            <w:tcBorders>
              <w:left w:val="single" w:sz="2" w:space="0" w:color="000000"/>
              <w:bottom w:val="single" w:sz="2" w:space="0" w:color="000000"/>
            </w:tcBorders>
          </w:tcPr>
          <w:p w:rsidR="009C1995" w:rsidRPr="009C1995" w:rsidRDefault="009C1995" w:rsidP="009C199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7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1995" w:rsidRPr="009C1995" w:rsidRDefault="009C1995" w:rsidP="009C1995">
            <w:pPr>
              <w:snapToGrid w:val="0"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движения путем развития транспортной инфраструктуры;</w:t>
            </w:r>
          </w:p>
          <w:p w:rsidR="009C1995" w:rsidRPr="009C1995" w:rsidRDefault="009C1995" w:rsidP="009C1995">
            <w:pPr>
              <w:snapToGrid w:val="0"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сокращение травматизма и смертности от дорожно-транспортных происшествий путем повышения технического уровня автомобильных дорог;</w:t>
            </w:r>
          </w:p>
          <w:p w:rsidR="009C1995" w:rsidRPr="009C1995" w:rsidRDefault="009C1995" w:rsidP="009C1995">
            <w:pPr>
              <w:snapToGrid w:val="0"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опасного поведения участников дорожного движения</w:t>
            </w:r>
          </w:p>
        </w:tc>
      </w:tr>
      <w:tr w:rsidR="009C1995" w:rsidRPr="009C1995" w:rsidTr="009C1995">
        <w:tc>
          <w:tcPr>
            <w:tcW w:w="2279" w:type="dxa"/>
            <w:tcBorders>
              <w:left w:val="single" w:sz="2" w:space="0" w:color="000000"/>
              <w:bottom w:val="single" w:sz="2" w:space="0" w:color="000000"/>
            </w:tcBorders>
          </w:tcPr>
          <w:p w:rsidR="009C1995" w:rsidRPr="009C1995" w:rsidRDefault="009C1995" w:rsidP="009C199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  <w:t>Целевые индикаторы и показатели программы</w:t>
            </w:r>
            <w:r w:rsidRPr="009C199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1995" w:rsidRPr="009C1995" w:rsidRDefault="009C1995" w:rsidP="009C1995">
            <w:pPr>
              <w:snapToGrid w:val="0"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 протяженности сети автомобильных дорог общего пользования местного значения в результате строительства новых автомобильных дорог;</w:t>
            </w:r>
          </w:p>
          <w:p w:rsidR="009C1995" w:rsidRPr="009C1995" w:rsidRDefault="009C1995" w:rsidP="009C1995">
            <w:pPr>
              <w:snapToGrid w:val="0"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и содержания автомобильных дорог;</w:t>
            </w:r>
          </w:p>
          <w:p w:rsidR="009C1995" w:rsidRPr="009C1995" w:rsidRDefault="009C1995" w:rsidP="009C1995">
            <w:pPr>
              <w:snapToGrid w:val="0"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разработанных технических планов на построенные автомобильные дороги;</w:t>
            </w:r>
          </w:p>
          <w:p w:rsidR="009C1995" w:rsidRPr="009C1995" w:rsidRDefault="009C1995" w:rsidP="009C1995">
            <w:pPr>
              <w:snapToGrid w:val="0"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количество разработанных паспортов и проектов организации дорожного движения;</w:t>
            </w:r>
          </w:p>
          <w:p w:rsidR="009C1995" w:rsidRPr="009C1995" w:rsidRDefault="009C1995" w:rsidP="009C1995">
            <w:pPr>
              <w:snapToGrid w:val="0"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установленных знаков дорожного движения</w:t>
            </w:r>
          </w:p>
        </w:tc>
      </w:tr>
      <w:tr w:rsidR="009C1995" w:rsidRPr="009C1995" w:rsidTr="009C1995">
        <w:trPr>
          <w:trHeight w:val="749"/>
        </w:trPr>
        <w:tc>
          <w:tcPr>
            <w:tcW w:w="22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9C1995" w:rsidRPr="009C1995" w:rsidRDefault="009C1995" w:rsidP="009C199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  <w:lastRenderedPageBreak/>
              <w:t>Этапы и сроки реализации программы</w:t>
            </w:r>
            <w:r w:rsidRPr="009C199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1995" w:rsidRPr="009C1995" w:rsidRDefault="009C1995" w:rsidP="009C1995">
            <w:pPr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реализуется в один этап в течение 2025-2029 годов.</w:t>
            </w:r>
          </w:p>
        </w:tc>
      </w:tr>
      <w:tr w:rsidR="009C1995" w:rsidRPr="009C1995" w:rsidTr="009C1995">
        <w:tc>
          <w:tcPr>
            <w:tcW w:w="2279" w:type="dxa"/>
            <w:tcBorders>
              <w:left w:val="single" w:sz="2" w:space="0" w:color="000000"/>
              <w:bottom w:val="single" w:sz="4" w:space="0" w:color="auto"/>
            </w:tcBorders>
          </w:tcPr>
          <w:p w:rsidR="009C1995" w:rsidRPr="009C1995" w:rsidRDefault="009C1995" w:rsidP="009C199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  <w:t>Объемы бюджетных ассигнований программы</w:t>
            </w:r>
            <w:r w:rsidRPr="009C199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3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1995" w:rsidRPr="009C1995" w:rsidRDefault="009C1995" w:rsidP="009C1995">
            <w:pPr>
              <w:widowControl w:val="0"/>
              <w:suppressLineNumbers/>
              <w:suppressAutoHyphens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Финансирование программных мероприятий предусматривается за счет средств областного бюджета, бюджета Курского района Курской области.</w:t>
            </w:r>
          </w:p>
          <w:p w:rsidR="009C1995" w:rsidRPr="009C1995" w:rsidRDefault="009C1995" w:rsidP="009C1995">
            <w:pPr>
              <w:widowControl w:val="0"/>
              <w:suppressLineNumbers/>
              <w:suppressAutoHyphens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Общий объем финансовых средств на реализацию Программы в 2025-2029 годах составляет 34</w:t>
            </w:r>
            <w:r w:rsidR="003934F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4</w:t>
            </w: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 </w:t>
            </w:r>
            <w:r w:rsidR="003934F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902</w:t>
            </w: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 </w:t>
            </w:r>
            <w:r w:rsidR="003934F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701</w:t>
            </w: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,79 рублей, в том числе по годам реализации Программы:</w:t>
            </w:r>
          </w:p>
          <w:p w:rsidR="009C1995" w:rsidRPr="009C1995" w:rsidRDefault="009C1995" w:rsidP="009C1995">
            <w:pPr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2025 год: </w:t>
            </w:r>
            <w:r w:rsidR="0008556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113 584 576,79</w:t>
            </w: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 рублей;</w:t>
            </w:r>
          </w:p>
          <w:p w:rsidR="009C1995" w:rsidRPr="009C1995" w:rsidRDefault="009C1995" w:rsidP="009C1995">
            <w:pPr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2026 год: 33 237 461,00 рублей;</w:t>
            </w:r>
          </w:p>
          <w:p w:rsidR="009C1995" w:rsidRPr="009C1995" w:rsidRDefault="009C1995" w:rsidP="009C1995">
            <w:pPr>
              <w:spacing w:after="0" w:line="240" w:lineRule="auto"/>
              <w:ind w:firstLine="556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2027 год: 36 600 000,00 рублей;</w:t>
            </w:r>
          </w:p>
          <w:p w:rsidR="009C1995" w:rsidRPr="009C1995" w:rsidRDefault="009C1995" w:rsidP="009C1995">
            <w:pPr>
              <w:spacing w:after="0" w:line="240" w:lineRule="auto"/>
              <w:ind w:firstLine="556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2028 год: 72 501 684,00 рублей;</w:t>
            </w:r>
          </w:p>
          <w:p w:rsidR="009C1995" w:rsidRPr="009C1995" w:rsidRDefault="009C1995" w:rsidP="009C1995">
            <w:pPr>
              <w:spacing w:after="0" w:line="240" w:lineRule="auto"/>
              <w:ind w:firstLine="556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2029 год: 88 978 980,00 рублей.</w:t>
            </w:r>
          </w:p>
          <w:p w:rsidR="009C1995" w:rsidRPr="009C1995" w:rsidRDefault="009C1995" w:rsidP="009C1995">
            <w:pPr>
              <w:widowControl w:val="0"/>
              <w:suppressLineNumbers/>
              <w:suppressAutoHyphens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Общий объем финансовых средств бюджета Курского района Курской области на реализацию мероприятий Программы составляет 2</w:t>
            </w:r>
            <w:r w:rsidR="003934F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66</w:t>
            </w: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 </w:t>
            </w:r>
            <w:r w:rsidR="003934F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582</w:t>
            </w: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 </w:t>
            </w:r>
            <w:r w:rsidR="003934F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970</w:t>
            </w: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,79 рублей, в том числе по годам реализации Программы:</w:t>
            </w:r>
          </w:p>
          <w:p w:rsidR="009C1995" w:rsidRPr="009C1995" w:rsidRDefault="009C1995" w:rsidP="009C1995">
            <w:pPr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2025 год: </w:t>
            </w:r>
            <w:r w:rsidR="003934F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35 264 845,79</w:t>
            </w: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 рублей;</w:t>
            </w:r>
          </w:p>
          <w:p w:rsidR="009C1995" w:rsidRPr="009C1995" w:rsidRDefault="009C1995" w:rsidP="009C1995">
            <w:pPr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2026 год: 33 237 461,00 рублей;</w:t>
            </w:r>
          </w:p>
          <w:p w:rsidR="009C1995" w:rsidRPr="009C1995" w:rsidRDefault="009C1995" w:rsidP="009C1995">
            <w:pPr>
              <w:spacing w:after="0" w:line="240" w:lineRule="auto"/>
              <w:ind w:firstLine="556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2027 год: 36 600 000,00 рублей;</w:t>
            </w:r>
          </w:p>
          <w:p w:rsidR="009C1995" w:rsidRPr="009C1995" w:rsidRDefault="009C1995" w:rsidP="009C1995">
            <w:pPr>
              <w:spacing w:after="0" w:line="240" w:lineRule="auto"/>
              <w:ind w:firstLine="556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2028 год: 72 501 684,00 рублей;</w:t>
            </w:r>
          </w:p>
          <w:p w:rsidR="009C1995" w:rsidRPr="009C1995" w:rsidRDefault="009C1995" w:rsidP="009C1995">
            <w:pPr>
              <w:spacing w:after="0" w:line="240" w:lineRule="auto"/>
              <w:ind w:firstLine="556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2029 год: 88 978 980,00   рублей.</w:t>
            </w:r>
          </w:p>
          <w:p w:rsidR="009C1995" w:rsidRPr="009C1995" w:rsidRDefault="009C1995" w:rsidP="009C1995">
            <w:pPr>
              <w:widowControl w:val="0"/>
              <w:suppressLineNumbers/>
              <w:suppressAutoHyphens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Общий объем финансовых средств областного бюджета на реализацию мероприятий Программы в 2025-2029 годах составляет </w:t>
            </w:r>
            <w:r w:rsidR="003934F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78 319 731,00</w:t>
            </w:r>
            <w:r w:rsidRPr="009C1995">
              <w:rPr>
                <w:rFonts w:ascii="Times New Roman" w:eastAsia="Times New Roman" w:hAnsi="Times New Roman" w:cs="Times New Roman"/>
                <w:kern w:val="2"/>
                <w:sz w:val="40"/>
                <w:szCs w:val="28"/>
                <w:lang w:eastAsia="ru-RU"/>
              </w:rPr>
              <w:t xml:space="preserve"> </w:t>
            </w: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рублей, в том числе по годам реализации Программы:</w:t>
            </w:r>
          </w:p>
          <w:p w:rsidR="009C1995" w:rsidRPr="009C1995" w:rsidRDefault="009C1995" w:rsidP="009C1995">
            <w:pPr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2025 год: </w:t>
            </w:r>
            <w:r w:rsidR="003934F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78 319 731,00</w:t>
            </w: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 рублей;</w:t>
            </w:r>
          </w:p>
          <w:p w:rsidR="009C1995" w:rsidRPr="009C1995" w:rsidRDefault="009C1995" w:rsidP="009C1995">
            <w:pPr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2026 год: 0,00 рублей;</w:t>
            </w:r>
          </w:p>
          <w:p w:rsidR="009C1995" w:rsidRPr="009C1995" w:rsidRDefault="009C1995" w:rsidP="009C1995">
            <w:pPr>
              <w:spacing w:after="0" w:line="240" w:lineRule="auto"/>
              <w:ind w:firstLine="556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2027 год: 0,00 рублей;</w:t>
            </w:r>
          </w:p>
          <w:p w:rsidR="009C1995" w:rsidRPr="009C1995" w:rsidRDefault="009C1995" w:rsidP="009C1995">
            <w:pPr>
              <w:spacing w:after="0" w:line="240" w:lineRule="auto"/>
              <w:ind w:firstLine="556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2028 год: 0,00 рублей;</w:t>
            </w:r>
          </w:p>
          <w:p w:rsidR="009C1995" w:rsidRPr="009C1995" w:rsidRDefault="009C1995" w:rsidP="009C1995">
            <w:pPr>
              <w:spacing w:after="0" w:line="240" w:lineRule="auto"/>
              <w:ind w:left="-11" w:firstLine="55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2029 год: 0,00 рублей.</w:t>
            </w:r>
          </w:p>
        </w:tc>
      </w:tr>
      <w:tr w:rsidR="009C1995" w:rsidRPr="009C1995" w:rsidTr="009C1995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95" w:rsidRPr="009C1995" w:rsidRDefault="009C1995" w:rsidP="009C199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  <w:t>Ожидаемые</w:t>
            </w:r>
          </w:p>
          <w:p w:rsidR="009C1995" w:rsidRPr="009C1995" w:rsidRDefault="009C1995" w:rsidP="009C199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  <w:t>результаты реализации Программы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95" w:rsidRPr="009C1995" w:rsidRDefault="009C1995" w:rsidP="009C1995">
            <w:pPr>
              <w:snapToGrid w:val="0"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 протяженности сети автомобильных дорог общего пользования местного значения в результате строительства новых автомобильных дорог до 25,4 км;</w:t>
            </w:r>
          </w:p>
          <w:p w:rsidR="009C1995" w:rsidRPr="009C1995" w:rsidRDefault="009C1995" w:rsidP="009C1995">
            <w:pPr>
              <w:snapToGrid w:val="0"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и содержания автомобильных дорог до 5,5 км;</w:t>
            </w:r>
          </w:p>
          <w:p w:rsidR="009C1995" w:rsidRPr="009C1995" w:rsidRDefault="009C1995" w:rsidP="009C1995">
            <w:pPr>
              <w:snapToGrid w:val="0"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разработанных технических планов на построенные автомобильные дороги до 20 ед.;</w:t>
            </w:r>
          </w:p>
          <w:p w:rsidR="009C1995" w:rsidRPr="009C1995" w:rsidRDefault="009C1995" w:rsidP="009C1995">
            <w:pPr>
              <w:snapToGrid w:val="0"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разработанных паспортов и проектов организации дорожного движения до 2 ед.;</w:t>
            </w:r>
          </w:p>
          <w:p w:rsidR="009C1995" w:rsidRPr="009C1995" w:rsidRDefault="009C1995" w:rsidP="009C1995">
            <w:pPr>
              <w:snapToGrid w:val="0"/>
              <w:spacing w:after="0" w:line="240" w:lineRule="auto"/>
              <w:ind w:firstLine="5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установленных знаков дорожного движения до 20 ед.</w:t>
            </w:r>
          </w:p>
        </w:tc>
      </w:tr>
    </w:tbl>
    <w:p w:rsidR="003B027E" w:rsidRDefault="003B027E"/>
    <w:sectPr w:rsidR="003B0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51B"/>
    <w:rsid w:val="00085565"/>
    <w:rsid w:val="003934F2"/>
    <w:rsid w:val="003B027E"/>
    <w:rsid w:val="009C1995"/>
    <w:rsid w:val="009F451B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D1332-EF0A-48A6-95E9-E643B954A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2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2024-11-07T09:15:00Z</cp:lastPrinted>
  <dcterms:created xsi:type="dcterms:W3CDTF">2024-11-07T08:06:00Z</dcterms:created>
  <dcterms:modified xsi:type="dcterms:W3CDTF">2024-11-07T09:15:00Z</dcterms:modified>
</cp:coreProperties>
</file>